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2C3AF1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1E5DC4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Sayı  :</w:t>
      </w:r>
      <w:r w:rsidR="004157EF" w:rsidRPr="001E5DC4">
        <w:rPr>
          <w:rFonts w:ascii="Times New Roman" w:hAnsi="Times New Roman" w:cs="Times New Roman"/>
          <w:sz w:val="24"/>
          <w:szCs w:val="24"/>
        </w:rPr>
        <w:t>2</w:t>
      </w:r>
      <w:r w:rsidR="00D565BC" w:rsidRPr="001E5DC4">
        <w:rPr>
          <w:rFonts w:ascii="Times New Roman" w:hAnsi="Times New Roman" w:cs="Times New Roman"/>
          <w:sz w:val="24"/>
          <w:szCs w:val="24"/>
        </w:rPr>
        <w:t>4</w:t>
      </w:r>
      <w:r w:rsidR="003D03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63085C" w:rsidRPr="001E5DC4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C4">
        <w:rPr>
          <w:rFonts w:ascii="Times New Roman" w:hAnsi="Times New Roman" w:cs="Times New Roman"/>
          <w:sz w:val="24"/>
          <w:szCs w:val="24"/>
        </w:rPr>
        <w:t>Konu :</w:t>
      </w:r>
      <w:r w:rsidR="00F42480" w:rsidRPr="001E5DC4">
        <w:rPr>
          <w:rFonts w:ascii="Times New Roman" w:hAnsi="Times New Roman" w:cs="Times New Roman"/>
          <w:sz w:val="24"/>
          <w:szCs w:val="24"/>
        </w:rPr>
        <w:t>Bas</w:t>
      </w:r>
      <w:r w:rsidRPr="001E5DC4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Pr="001E5DC4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A201F0" w:rsidRPr="001E5DC4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ab/>
      </w:r>
      <w:r w:rsidR="001D5EF2" w:rsidRPr="001E5DC4">
        <w:rPr>
          <w:rFonts w:ascii="Times New Roman" w:hAnsi="Times New Roman" w:cs="Times New Roman"/>
          <w:sz w:val="24"/>
          <w:szCs w:val="24"/>
        </w:rPr>
        <w:tab/>
      </w:r>
      <w:r w:rsidRPr="001E5DC4">
        <w:rPr>
          <w:rFonts w:ascii="Times New Roman" w:hAnsi="Times New Roman" w:cs="Times New Roman"/>
          <w:sz w:val="24"/>
          <w:szCs w:val="24"/>
        </w:rPr>
        <w:t>BASIN BÜLTENİ</w:t>
      </w:r>
    </w:p>
    <w:p w:rsidR="00B4469F" w:rsidRPr="001E5DC4" w:rsidRDefault="00B4469F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C4">
        <w:rPr>
          <w:rFonts w:ascii="Times New Roman" w:hAnsi="Times New Roman" w:cs="Times New Roman"/>
          <w:sz w:val="24"/>
          <w:szCs w:val="24"/>
        </w:rPr>
        <w:tab/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23D1">
        <w:rPr>
          <w:rFonts w:ascii="Times New Roman" w:hAnsi="Times New Roman" w:cs="Times New Roman"/>
          <w:sz w:val="24"/>
          <w:szCs w:val="24"/>
        </w:rPr>
        <w:t xml:space="preserve">19.12.2020 günü saat23:00 sıralarında koyu giyimli </w:t>
      </w:r>
      <w:proofErr w:type="spellStart"/>
      <w:r w:rsidRPr="004B23D1">
        <w:rPr>
          <w:rFonts w:ascii="Times New Roman" w:hAnsi="Times New Roman" w:cs="Times New Roman"/>
          <w:sz w:val="24"/>
          <w:szCs w:val="24"/>
        </w:rPr>
        <w:t>kapşonlu</w:t>
      </w:r>
      <w:r w:rsidR="004B23D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B23D1">
        <w:rPr>
          <w:rFonts w:ascii="Times New Roman" w:hAnsi="Times New Roman" w:cs="Times New Roman"/>
          <w:sz w:val="24"/>
          <w:szCs w:val="24"/>
        </w:rPr>
        <w:t xml:space="preserve"> şahsın durumundan şüphelenilerek ekip otosu ile </w:t>
      </w:r>
      <w:r w:rsidRPr="004B23D1">
        <w:rPr>
          <w:rFonts w:ascii="Times New Roman" w:hAnsi="Times New Roman" w:cs="Times New Roman"/>
          <w:sz w:val="24"/>
          <w:szCs w:val="24"/>
        </w:rPr>
        <w:t xml:space="preserve">kontrol amaçlı yanına yaklaşıldığı esnada </w:t>
      </w:r>
      <w:r w:rsidR="004B23D1">
        <w:rPr>
          <w:rFonts w:ascii="Times New Roman" w:hAnsi="Times New Roman" w:cs="Times New Roman"/>
          <w:sz w:val="24"/>
          <w:szCs w:val="24"/>
        </w:rPr>
        <w:t xml:space="preserve">şahsın </w:t>
      </w:r>
      <w:r w:rsidRPr="004B23D1">
        <w:rPr>
          <w:rFonts w:ascii="Times New Roman" w:hAnsi="Times New Roman" w:cs="Times New Roman"/>
          <w:sz w:val="24"/>
          <w:szCs w:val="24"/>
        </w:rPr>
        <w:t>kaçması neticesi yaşanan kovalamaca sonucu yakalan</w:t>
      </w:r>
      <w:r w:rsidR="004B23D1">
        <w:rPr>
          <w:rFonts w:ascii="Times New Roman" w:hAnsi="Times New Roman" w:cs="Times New Roman"/>
          <w:sz w:val="24"/>
          <w:szCs w:val="24"/>
        </w:rPr>
        <w:t>arak,</w:t>
      </w:r>
      <w:r w:rsidRPr="004B23D1">
        <w:rPr>
          <w:rFonts w:ascii="Times New Roman" w:hAnsi="Times New Roman" w:cs="Times New Roman"/>
          <w:sz w:val="24"/>
          <w:szCs w:val="24"/>
        </w:rPr>
        <w:t xml:space="preserve"> yapılan kontrolde hırsızlıktan </w:t>
      </w:r>
      <w:r w:rsidR="004B23D1">
        <w:rPr>
          <w:rFonts w:ascii="Times New Roman" w:hAnsi="Times New Roman" w:cs="Times New Roman"/>
          <w:sz w:val="24"/>
          <w:szCs w:val="24"/>
        </w:rPr>
        <w:t xml:space="preserve">çok fazla </w:t>
      </w:r>
      <w:r w:rsidRPr="004B23D1">
        <w:rPr>
          <w:rFonts w:ascii="Times New Roman" w:hAnsi="Times New Roman" w:cs="Times New Roman"/>
          <w:sz w:val="24"/>
          <w:szCs w:val="24"/>
        </w:rPr>
        <w:t>kaydı bulunan E.C.K.</w:t>
      </w:r>
      <w:r w:rsidR="00F60D2C">
        <w:rPr>
          <w:rFonts w:ascii="Times New Roman" w:hAnsi="Times New Roman" w:cs="Times New Roman"/>
          <w:sz w:val="24"/>
          <w:szCs w:val="24"/>
        </w:rPr>
        <w:t xml:space="preserve">isimli şahıs </w:t>
      </w:r>
      <w:r w:rsidRPr="004B23D1">
        <w:rPr>
          <w:rFonts w:ascii="Times New Roman" w:hAnsi="Times New Roman" w:cs="Times New Roman"/>
          <w:sz w:val="24"/>
          <w:szCs w:val="24"/>
        </w:rPr>
        <w:t>olduğu anlaşıl</w:t>
      </w:r>
      <w:r w:rsidR="004B23D1">
        <w:rPr>
          <w:rFonts w:ascii="Times New Roman" w:hAnsi="Times New Roman" w:cs="Times New Roman"/>
          <w:sz w:val="24"/>
          <w:szCs w:val="24"/>
        </w:rPr>
        <w:t xml:space="preserve">mış olup, </w:t>
      </w:r>
      <w:r w:rsidRPr="004B23D1">
        <w:rPr>
          <w:rFonts w:ascii="Times New Roman" w:hAnsi="Times New Roman" w:cs="Times New Roman"/>
          <w:sz w:val="24"/>
          <w:szCs w:val="24"/>
        </w:rPr>
        <w:t>yapılan sorgusunda;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1) Adet Gereği Açıkta Bırakılmış Eşya Hakkında Hırsızlık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 xml:space="preserve">2)Alkol ve </w:t>
      </w:r>
      <w:proofErr w:type="spellStart"/>
      <w:r w:rsidRPr="004B23D1">
        <w:rPr>
          <w:rFonts w:ascii="Times New Roman" w:hAnsi="Times New Roman" w:cs="Times New Roman"/>
          <w:sz w:val="24"/>
          <w:szCs w:val="24"/>
        </w:rPr>
        <w:t>Uyuşturcu</w:t>
      </w:r>
      <w:proofErr w:type="spellEnd"/>
      <w:r w:rsidRPr="004B23D1">
        <w:rPr>
          <w:rFonts w:ascii="Times New Roman" w:hAnsi="Times New Roman" w:cs="Times New Roman"/>
          <w:sz w:val="24"/>
          <w:szCs w:val="24"/>
        </w:rPr>
        <w:t xml:space="preserve"> Maddenin Etkisi Altındayken Araç Kullanma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3)Alkol veya Uyuşturucu Maddenin Etkisi Altındayken Araç kullanma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4)Hükümlü veya Tutuklunun Kaçması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5)Kullanmak İçin Uyuşturucu Veya Uyarıcı Madde Satın Almak Kabul Etmek Bulundurmak ve Kullanmak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6)Suç Eşyasının Sat</w:t>
      </w:r>
      <w:r w:rsidR="004B23D1" w:rsidRPr="004B23D1">
        <w:rPr>
          <w:rFonts w:ascii="Times New Roman" w:hAnsi="Times New Roman" w:cs="Times New Roman"/>
          <w:sz w:val="24"/>
          <w:szCs w:val="24"/>
        </w:rPr>
        <w:t>ın Alınması veya Kabul Edilmesi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7)</w:t>
      </w:r>
      <w:r w:rsidR="004B23D1" w:rsidRPr="004B23D1">
        <w:rPr>
          <w:rFonts w:ascii="Times New Roman" w:hAnsi="Times New Roman" w:cs="Times New Roman"/>
          <w:sz w:val="24"/>
          <w:szCs w:val="24"/>
        </w:rPr>
        <w:t>Resmi Belgede Sahtecilik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8)Kullanımları Gereği Açıkta Bırakılmış E</w:t>
      </w:r>
      <w:r w:rsidR="004B23D1" w:rsidRPr="004B23D1">
        <w:rPr>
          <w:rFonts w:ascii="Times New Roman" w:hAnsi="Times New Roman" w:cs="Times New Roman"/>
          <w:sz w:val="24"/>
          <w:szCs w:val="24"/>
        </w:rPr>
        <w:t>şya Hakkında Hırsızlık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9)Kullanmak İçin Uyuşturucu Veya Uyarıcı Madde Satın Almak Kabul Etmek Bulundurmak ve Kullanmak</w:t>
      </w:r>
    </w:p>
    <w:p w:rsidR="00300862" w:rsidRPr="004B23D1" w:rsidRDefault="00300862" w:rsidP="00300862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10)Kullanmak İçin Uyuşturucu veya Uyarıcı Madde Satın Almak Kabul Etmek Bulundurmak ve Kullanmaksuçlarından toplamda *10 adet* aranma kaydı olduğu</w:t>
      </w:r>
      <w:r w:rsidR="00F60D2C">
        <w:rPr>
          <w:rFonts w:ascii="Times New Roman" w:hAnsi="Times New Roman" w:cs="Times New Roman"/>
          <w:sz w:val="24"/>
          <w:szCs w:val="24"/>
        </w:rPr>
        <w:t>,</w:t>
      </w:r>
    </w:p>
    <w:p w:rsidR="00F8082F" w:rsidRPr="004B23D1" w:rsidRDefault="00300862" w:rsidP="00C102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>Ayrıca şahsın üzerinde</w:t>
      </w:r>
      <w:r w:rsidR="004B23D1" w:rsidRPr="004B23D1">
        <w:rPr>
          <w:rFonts w:ascii="Times New Roman" w:hAnsi="Times New Roman" w:cs="Times New Roman"/>
          <w:sz w:val="24"/>
          <w:szCs w:val="24"/>
        </w:rPr>
        <w:t>n</w:t>
      </w:r>
      <w:r w:rsidRPr="004B23D1">
        <w:rPr>
          <w:rFonts w:ascii="Times New Roman" w:hAnsi="Times New Roman" w:cs="Times New Roman"/>
          <w:sz w:val="24"/>
          <w:szCs w:val="24"/>
        </w:rPr>
        <w:t xml:space="preserve"> 0.39 gram kristal tabir edilen Uyuşturucu Madde </w:t>
      </w:r>
      <w:r w:rsidR="004B23D1" w:rsidRPr="004B23D1">
        <w:rPr>
          <w:rFonts w:ascii="Times New Roman" w:hAnsi="Times New Roman" w:cs="Times New Roman"/>
          <w:sz w:val="24"/>
          <w:szCs w:val="24"/>
        </w:rPr>
        <w:t xml:space="preserve">ele geçirilmiş olup, E.C.K. </w:t>
      </w:r>
      <w:r w:rsidR="0041038B" w:rsidRPr="004B23D1">
        <w:rPr>
          <w:rFonts w:ascii="Times New Roman" w:hAnsi="Times New Roman" w:cs="Times New Roman"/>
          <w:sz w:val="24"/>
          <w:szCs w:val="24"/>
        </w:rPr>
        <w:t xml:space="preserve"> isimli ş</w:t>
      </w:r>
      <w:r w:rsidR="00F8082F" w:rsidRPr="004B23D1">
        <w:rPr>
          <w:rFonts w:ascii="Times New Roman" w:hAnsi="Times New Roman" w:cs="Times New Roman"/>
          <w:sz w:val="24"/>
          <w:szCs w:val="24"/>
        </w:rPr>
        <w:t xml:space="preserve">ahıs </w:t>
      </w:r>
      <w:r w:rsidR="004B23D1" w:rsidRPr="004B23D1">
        <w:rPr>
          <w:rFonts w:ascii="Times New Roman" w:hAnsi="Times New Roman" w:cs="Times New Roman"/>
          <w:sz w:val="24"/>
          <w:szCs w:val="24"/>
        </w:rPr>
        <w:t>sevk edildiği adli mercilerce tutuklanarak cezaevine teslim edilmiştir.</w:t>
      </w:r>
    </w:p>
    <w:p w:rsidR="00A16A7B" w:rsidRPr="004B23D1" w:rsidRDefault="001E5DC4" w:rsidP="001E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D1">
        <w:rPr>
          <w:rFonts w:ascii="Times New Roman" w:hAnsi="Times New Roman" w:cs="Times New Roman"/>
          <w:sz w:val="24"/>
          <w:szCs w:val="24"/>
        </w:rPr>
        <w:tab/>
      </w:r>
      <w:r w:rsidR="004210A5" w:rsidRPr="004B23D1">
        <w:rPr>
          <w:rFonts w:ascii="Times New Roman" w:hAnsi="Times New Roman" w:cs="Times New Roman"/>
          <w:sz w:val="24"/>
          <w:szCs w:val="24"/>
        </w:rPr>
        <w:t>Kamuoyuna duyurulur.</w:t>
      </w:r>
    </w:p>
    <w:p w:rsidR="00EB7BDF" w:rsidRPr="00AB3F3E" w:rsidRDefault="00EB7BDF" w:rsidP="00AB3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D3F" w:rsidRDefault="004B23D1" w:rsidP="006805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59982" cy="5550010"/>
            <wp:effectExtent l="0" t="0" r="0" b="0"/>
            <wp:docPr id="2" name="Resim 2" descr="C:\Users\235789\AppData\Local\Microsoft\Windows\INetCache\Content.Word\IMG-202012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1221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65" cy="55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D3F" w:rsidSect="007016C5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51FA"/>
    <w:rsid w:val="0002588C"/>
    <w:rsid w:val="00026014"/>
    <w:rsid w:val="00027153"/>
    <w:rsid w:val="0003160A"/>
    <w:rsid w:val="00045C7C"/>
    <w:rsid w:val="000464ED"/>
    <w:rsid w:val="0005491C"/>
    <w:rsid w:val="00056767"/>
    <w:rsid w:val="000712FC"/>
    <w:rsid w:val="000778E1"/>
    <w:rsid w:val="00091714"/>
    <w:rsid w:val="00097A61"/>
    <w:rsid w:val="000A314E"/>
    <w:rsid w:val="000C0753"/>
    <w:rsid w:val="000C61F5"/>
    <w:rsid w:val="000C7673"/>
    <w:rsid w:val="000D05D7"/>
    <w:rsid w:val="000F236B"/>
    <w:rsid w:val="000F2EBF"/>
    <w:rsid w:val="000F49BF"/>
    <w:rsid w:val="00105A49"/>
    <w:rsid w:val="00107A3E"/>
    <w:rsid w:val="00107DD7"/>
    <w:rsid w:val="001123B1"/>
    <w:rsid w:val="00112CAC"/>
    <w:rsid w:val="00127864"/>
    <w:rsid w:val="0013168B"/>
    <w:rsid w:val="00136D23"/>
    <w:rsid w:val="00146A04"/>
    <w:rsid w:val="00151170"/>
    <w:rsid w:val="00151249"/>
    <w:rsid w:val="00156A0C"/>
    <w:rsid w:val="00161F5D"/>
    <w:rsid w:val="00166984"/>
    <w:rsid w:val="001751B4"/>
    <w:rsid w:val="001843E4"/>
    <w:rsid w:val="00193CEC"/>
    <w:rsid w:val="00196480"/>
    <w:rsid w:val="001A0B86"/>
    <w:rsid w:val="001A69C8"/>
    <w:rsid w:val="001A760E"/>
    <w:rsid w:val="001B222B"/>
    <w:rsid w:val="001B4AD1"/>
    <w:rsid w:val="001B7E5C"/>
    <w:rsid w:val="001C00AD"/>
    <w:rsid w:val="001C0BFD"/>
    <w:rsid w:val="001C491C"/>
    <w:rsid w:val="001C6030"/>
    <w:rsid w:val="001C7D21"/>
    <w:rsid w:val="001D5EF2"/>
    <w:rsid w:val="001E5DC4"/>
    <w:rsid w:val="001F018C"/>
    <w:rsid w:val="001F189E"/>
    <w:rsid w:val="001F5F6F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3AF1"/>
    <w:rsid w:val="002C4C28"/>
    <w:rsid w:val="002C4F95"/>
    <w:rsid w:val="002C5D01"/>
    <w:rsid w:val="002D1040"/>
    <w:rsid w:val="002D1583"/>
    <w:rsid w:val="002D3357"/>
    <w:rsid w:val="002D53E3"/>
    <w:rsid w:val="002E63EE"/>
    <w:rsid w:val="002E6702"/>
    <w:rsid w:val="002F181D"/>
    <w:rsid w:val="002F25D5"/>
    <w:rsid w:val="002F4248"/>
    <w:rsid w:val="0030025E"/>
    <w:rsid w:val="0030060C"/>
    <w:rsid w:val="00300862"/>
    <w:rsid w:val="00304406"/>
    <w:rsid w:val="0030731C"/>
    <w:rsid w:val="00314DA6"/>
    <w:rsid w:val="00315BAC"/>
    <w:rsid w:val="00331E86"/>
    <w:rsid w:val="00334372"/>
    <w:rsid w:val="00345E8E"/>
    <w:rsid w:val="00357C08"/>
    <w:rsid w:val="00361A2F"/>
    <w:rsid w:val="0037379B"/>
    <w:rsid w:val="00394D7D"/>
    <w:rsid w:val="003962ED"/>
    <w:rsid w:val="003A0868"/>
    <w:rsid w:val="003B75F5"/>
    <w:rsid w:val="003D0329"/>
    <w:rsid w:val="003E12E3"/>
    <w:rsid w:val="0040058D"/>
    <w:rsid w:val="004052C3"/>
    <w:rsid w:val="0040619B"/>
    <w:rsid w:val="0041038B"/>
    <w:rsid w:val="004127EA"/>
    <w:rsid w:val="00412E20"/>
    <w:rsid w:val="00413082"/>
    <w:rsid w:val="004157EF"/>
    <w:rsid w:val="004210A5"/>
    <w:rsid w:val="0042747B"/>
    <w:rsid w:val="0043366A"/>
    <w:rsid w:val="004421A5"/>
    <w:rsid w:val="00452A86"/>
    <w:rsid w:val="00453F6E"/>
    <w:rsid w:val="00454214"/>
    <w:rsid w:val="0045590E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23D1"/>
    <w:rsid w:val="004B3CE4"/>
    <w:rsid w:val="004B72ED"/>
    <w:rsid w:val="004B7D3A"/>
    <w:rsid w:val="004C2B76"/>
    <w:rsid w:val="004D5AE9"/>
    <w:rsid w:val="004D66CB"/>
    <w:rsid w:val="004D7286"/>
    <w:rsid w:val="004F148F"/>
    <w:rsid w:val="004F3306"/>
    <w:rsid w:val="004F54FF"/>
    <w:rsid w:val="004F6F0A"/>
    <w:rsid w:val="00501AB6"/>
    <w:rsid w:val="0050368B"/>
    <w:rsid w:val="00503E4B"/>
    <w:rsid w:val="00505943"/>
    <w:rsid w:val="00506466"/>
    <w:rsid w:val="00512830"/>
    <w:rsid w:val="00512E93"/>
    <w:rsid w:val="00514551"/>
    <w:rsid w:val="0052420F"/>
    <w:rsid w:val="00524556"/>
    <w:rsid w:val="00531844"/>
    <w:rsid w:val="00540787"/>
    <w:rsid w:val="005423AE"/>
    <w:rsid w:val="00551419"/>
    <w:rsid w:val="005529DA"/>
    <w:rsid w:val="00567315"/>
    <w:rsid w:val="00574D79"/>
    <w:rsid w:val="00575FA2"/>
    <w:rsid w:val="00576170"/>
    <w:rsid w:val="0058034A"/>
    <w:rsid w:val="00586AF9"/>
    <w:rsid w:val="00587528"/>
    <w:rsid w:val="00587B32"/>
    <w:rsid w:val="00597B89"/>
    <w:rsid w:val="005A1C1F"/>
    <w:rsid w:val="005A201E"/>
    <w:rsid w:val="005A62A9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7B0"/>
    <w:rsid w:val="00620AD6"/>
    <w:rsid w:val="00621065"/>
    <w:rsid w:val="00625786"/>
    <w:rsid w:val="0063085C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685F"/>
    <w:rsid w:val="006875A8"/>
    <w:rsid w:val="00687A95"/>
    <w:rsid w:val="006A646A"/>
    <w:rsid w:val="006B0918"/>
    <w:rsid w:val="006B22D5"/>
    <w:rsid w:val="006B711D"/>
    <w:rsid w:val="006D4DEC"/>
    <w:rsid w:val="006D6001"/>
    <w:rsid w:val="006E2080"/>
    <w:rsid w:val="006E2E79"/>
    <w:rsid w:val="006F0646"/>
    <w:rsid w:val="006F5177"/>
    <w:rsid w:val="007016C5"/>
    <w:rsid w:val="00712A11"/>
    <w:rsid w:val="007135BD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FF7"/>
    <w:rsid w:val="007B78F5"/>
    <w:rsid w:val="007C1A75"/>
    <w:rsid w:val="007E1D4B"/>
    <w:rsid w:val="007E515E"/>
    <w:rsid w:val="007E7D3F"/>
    <w:rsid w:val="007F11E2"/>
    <w:rsid w:val="00803AFA"/>
    <w:rsid w:val="00806602"/>
    <w:rsid w:val="00812ACB"/>
    <w:rsid w:val="00815ED9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61604"/>
    <w:rsid w:val="00873E21"/>
    <w:rsid w:val="00874CC1"/>
    <w:rsid w:val="00874CF4"/>
    <w:rsid w:val="0087785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3442"/>
    <w:rsid w:val="008C0B1E"/>
    <w:rsid w:val="008C2B6B"/>
    <w:rsid w:val="008C5128"/>
    <w:rsid w:val="008C646E"/>
    <w:rsid w:val="008D04D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7833"/>
    <w:rsid w:val="0095065C"/>
    <w:rsid w:val="0095526B"/>
    <w:rsid w:val="009602A6"/>
    <w:rsid w:val="00962D49"/>
    <w:rsid w:val="00972EB2"/>
    <w:rsid w:val="00983AD0"/>
    <w:rsid w:val="00984F41"/>
    <w:rsid w:val="00985B3E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17E30"/>
    <w:rsid w:val="00B27A38"/>
    <w:rsid w:val="00B427C5"/>
    <w:rsid w:val="00B4469F"/>
    <w:rsid w:val="00B6201E"/>
    <w:rsid w:val="00B64F05"/>
    <w:rsid w:val="00B72B75"/>
    <w:rsid w:val="00B81DC4"/>
    <w:rsid w:val="00BA38F1"/>
    <w:rsid w:val="00BA4BC9"/>
    <w:rsid w:val="00BA5DF6"/>
    <w:rsid w:val="00BA7213"/>
    <w:rsid w:val="00BB4BA8"/>
    <w:rsid w:val="00BC1889"/>
    <w:rsid w:val="00BC2F64"/>
    <w:rsid w:val="00BD0F74"/>
    <w:rsid w:val="00BD6287"/>
    <w:rsid w:val="00BD7BCE"/>
    <w:rsid w:val="00BE7C22"/>
    <w:rsid w:val="00BF1E25"/>
    <w:rsid w:val="00C02069"/>
    <w:rsid w:val="00C10213"/>
    <w:rsid w:val="00C10F40"/>
    <w:rsid w:val="00C21038"/>
    <w:rsid w:val="00C25CC4"/>
    <w:rsid w:val="00C2600D"/>
    <w:rsid w:val="00C35F6A"/>
    <w:rsid w:val="00C360EB"/>
    <w:rsid w:val="00C42E35"/>
    <w:rsid w:val="00C5503C"/>
    <w:rsid w:val="00C552FB"/>
    <w:rsid w:val="00C60BEE"/>
    <w:rsid w:val="00C6408D"/>
    <w:rsid w:val="00C65CF6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17F"/>
    <w:rsid w:val="00D177B3"/>
    <w:rsid w:val="00D17BFC"/>
    <w:rsid w:val="00D24E2F"/>
    <w:rsid w:val="00D32745"/>
    <w:rsid w:val="00D33EBB"/>
    <w:rsid w:val="00D41234"/>
    <w:rsid w:val="00D424DF"/>
    <w:rsid w:val="00D46289"/>
    <w:rsid w:val="00D501D9"/>
    <w:rsid w:val="00D53856"/>
    <w:rsid w:val="00D5558E"/>
    <w:rsid w:val="00D565BC"/>
    <w:rsid w:val="00D57567"/>
    <w:rsid w:val="00D606CD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7D46"/>
    <w:rsid w:val="00DA0118"/>
    <w:rsid w:val="00DA4366"/>
    <w:rsid w:val="00DA43A4"/>
    <w:rsid w:val="00DB0CAC"/>
    <w:rsid w:val="00DB0EBF"/>
    <w:rsid w:val="00DB1197"/>
    <w:rsid w:val="00DB4136"/>
    <w:rsid w:val="00DB497A"/>
    <w:rsid w:val="00DB7614"/>
    <w:rsid w:val="00DC2263"/>
    <w:rsid w:val="00DC77A0"/>
    <w:rsid w:val="00DE0D85"/>
    <w:rsid w:val="00DE0EFD"/>
    <w:rsid w:val="00DE6820"/>
    <w:rsid w:val="00DE6998"/>
    <w:rsid w:val="00DE77E3"/>
    <w:rsid w:val="00DF3399"/>
    <w:rsid w:val="00DF4259"/>
    <w:rsid w:val="00DF425E"/>
    <w:rsid w:val="00DF4DB9"/>
    <w:rsid w:val="00DF6DF6"/>
    <w:rsid w:val="00E06913"/>
    <w:rsid w:val="00E10B31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371C"/>
    <w:rsid w:val="00E90BC5"/>
    <w:rsid w:val="00EA1C7F"/>
    <w:rsid w:val="00EA2A87"/>
    <w:rsid w:val="00EA3418"/>
    <w:rsid w:val="00EB7634"/>
    <w:rsid w:val="00EB7BDF"/>
    <w:rsid w:val="00EC1D12"/>
    <w:rsid w:val="00EC2C9E"/>
    <w:rsid w:val="00ED3BCF"/>
    <w:rsid w:val="00ED43F5"/>
    <w:rsid w:val="00EE40BE"/>
    <w:rsid w:val="00EE4158"/>
    <w:rsid w:val="00EE5EDF"/>
    <w:rsid w:val="00EE7275"/>
    <w:rsid w:val="00EF6E51"/>
    <w:rsid w:val="00F03044"/>
    <w:rsid w:val="00F03272"/>
    <w:rsid w:val="00F0430E"/>
    <w:rsid w:val="00F133F3"/>
    <w:rsid w:val="00F15E13"/>
    <w:rsid w:val="00F17CB1"/>
    <w:rsid w:val="00F279C7"/>
    <w:rsid w:val="00F40A9F"/>
    <w:rsid w:val="00F41964"/>
    <w:rsid w:val="00F42480"/>
    <w:rsid w:val="00F44C6F"/>
    <w:rsid w:val="00F53088"/>
    <w:rsid w:val="00F54D12"/>
    <w:rsid w:val="00F60D2C"/>
    <w:rsid w:val="00F62BC7"/>
    <w:rsid w:val="00F70C67"/>
    <w:rsid w:val="00F73FB9"/>
    <w:rsid w:val="00F8082F"/>
    <w:rsid w:val="00F837B0"/>
    <w:rsid w:val="00F84D8B"/>
    <w:rsid w:val="00F85F8C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2020-10-28T08:28:00Z</cp:lastPrinted>
  <dcterms:created xsi:type="dcterms:W3CDTF">2020-12-21T11:42:00Z</dcterms:created>
  <dcterms:modified xsi:type="dcterms:W3CDTF">2020-12-21T11:42:00Z</dcterms:modified>
</cp:coreProperties>
</file>